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2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乌兰浩特市2024年自治区衔接资金(支持农村牧区供水保障工程建设)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分配结果公告</w:t>
      </w:r>
    </w:p>
    <w:bookmarkEnd w:id="0"/>
    <w:p w14:paraId="259DE1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8B50B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现将乌兰浩特市2024年自治区衔接资金(支持农村牧区供水保障工程建设)分配结果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予以公告，公告期为10天（2024年4月30日至2024年5月9日，如遇节假日顺延），如对结果有异议，请在公告期内向以下部门提出意见。</w:t>
      </w:r>
    </w:p>
    <w:p w14:paraId="49798BA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投诉监督单位名称:乌兰浩特市水利局</w:t>
      </w:r>
    </w:p>
    <w:p w14:paraId="0183757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地址：乌兰浩特市都林街20委9组</w:t>
      </w:r>
    </w:p>
    <w:p w14:paraId="28D0D2C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联系电话：0482-8319007</w:t>
      </w:r>
    </w:p>
    <w:p w14:paraId="011826C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电子邮箱：slj8319007@163.com</w:t>
      </w:r>
    </w:p>
    <w:p w14:paraId="3AF4145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附件：乌兰浩特市2024年自治区衔接资金(支持农村牧区供水保障工程建设)分配表</w:t>
      </w:r>
    </w:p>
    <w:p w14:paraId="65B3C5E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乌兰浩特市水利局</w:t>
      </w:r>
    </w:p>
    <w:p w14:paraId="72E6CB6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2024年4月30日</w:t>
      </w:r>
    </w:p>
    <w:p w14:paraId="2F00407F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555"/>
        <w:gridCol w:w="1650"/>
        <w:gridCol w:w="1080"/>
      </w:tblGrid>
      <w:tr w14:paraId="18D7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兴财农﹝202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号乌兰浩特市2024年自治区衔接资金(支持农村牧区供水保障工程建设)分配表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单位：万元</w:t>
            </w:r>
          </w:p>
        </w:tc>
      </w:tr>
      <w:tr w14:paraId="3302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分配资金额度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B4E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乌兰浩特市水利局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乌兰浩特市太本站镇整镇联村供水保障工程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A0432E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53C017B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6B2692EF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037F2BDF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501E7F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zQ0YjU4ZTUzM2QyYzRhNzdiOTg5NDhjNDc3NjEifQ=="/>
  </w:docVars>
  <w:rsids>
    <w:rsidRoot w:val="5C290E92"/>
    <w:rsid w:val="01A26771"/>
    <w:rsid w:val="0BBB008A"/>
    <w:rsid w:val="1CB02E4F"/>
    <w:rsid w:val="296248B4"/>
    <w:rsid w:val="30C65728"/>
    <w:rsid w:val="3B2867C0"/>
    <w:rsid w:val="3CE52F32"/>
    <w:rsid w:val="3FF902A0"/>
    <w:rsid w:val="48623B31"/>
    <w:rsid w:val="5019609A"/>
    <w:rsid w:val="51FF0643"/>
    <w:rsid w:val="59495621"/>
    <w:rsid w:val="5C290E92"/>
    <w:rsid w:val="779F2ED4"/>
    <w:rsid w:val="77E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477</Characters>
  <Lines>0</Lines>
  <Paragraphs>0</Paragraphs>
  <TotalTime>12</TotalTime>
  <ScaleCrop>false</ScaleCrop>
  <LinksUpToDate>false</LinksUpToDate>
  <CharactersWithSpaces>543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2023-04-28T00:28:00Z</dcterms:created>
  <dc:creator>ᠡᠷᠳᠡᠮᠲᠦ</dc:creator>
  <cp:lastModifiedBy>HDH</cp:lastModifiedBy>
  <dcterms:modified xsi:type="dcterms:W3CDTF">2024-07-29T02:03:53Z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1434948157A946A4A2596B7726823BB5_13</vt:lpwstr>
  </property>
</Properties>
</file>